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774D7" w14:textId="77777777" w:rsidR="000B458D" w:rsidRDefault="000B458D">
      <w:pPr>
        <w:rPr>
          <w:sz w:val="28"/>
          <w:szCs w:val="28"/>
        </w:rPr>
      </w:pPr>
    </w:p>
    <w:p w14:paraId="27E7D5B5" w14:textId="77777777" w:rsidR="00D72DC9" w:rsidRPr="00F63CBC" w:rsidRDefault="000B458D" w:rsidP="00D72D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3CBC">
        <w:rPr>
          <w:rFonts w:ascii="Times New Roman" w:hAnsi="Times New Roman" w:cs="Times New Roman"/>
          <w:b/>
          <w:sz w:val="28"/>
          <w:szCs w:val="28"/>
        </w:rPr>
        <w:t>Информационная справка</w:t>
      </w:r>
      <w:r w:rsidR="006A5CE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72DC9" w:rsidRPr="00F63CBC">
        <w:rPr>
          <w:rFonts w:ascii="Times New Roman" w:hAnsi="Times New Roman" w:cs="Times New Roman"/>
          <w:b/>
          <w:sz w:val="28"/>
          <w:szCs w:val="28"/>
        </w:rPr>
        <w:t>МБУК «Ельнинская МЦБС»</w:t>
      </w:r>
    </w:p>
    <w:p w14:paraId="4C5E77EF" w14:textId="03FE47A4" w:rsidR="006A5CE3" w:rsidRDefault="006A5CE3" w:rsidP="00D72D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2BF2ED" w14:textId="77777777" w:rsidR="000B458D" w:rsidRDefault="006A5CE3" w:rsidP="00D72D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 9 месяцев 2025года</w:t>
      </w:r>
    </w:p>
    <w:p w14:paraId="3413458A" w14:textId="77777777" w:rsidR="002263BB" w:rsidRDefault="002263BB" w:rsidP="00D72D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25F97FF" w14:textId="77777777" w:rsidR="004B67F5" w:rsidRPr="00E4362C" w:rsidRDefault="006A5CE3" w:rsidP="00D72DC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В состав </w:t>
      </w:r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Муниципального бюджетного учреждения культуры «Ельнинская </w:t>
      </w:r>
      <w:proofErr w:type="spellStart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межпоселенческая</w:t>
      </w:r>
      <w:proofErr w:type="spellEnd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централизованная библиотечная система», вход</w:t>
      </w:r>
      <w:r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т центральная районная </w:t>
      </w:r>
      <w:proofErr w:type="spellStart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межпоселенческая</w:t>
      </w:r>
      <w:proofErr w:type="spellEnd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библиотека, центральная детская </w:t>
      </w:r>
      <w:proofErr w:type="spellStart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межпоселенческая</w:t>
      </w:r>
      <w:proofErr w:type="spellEnd"/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библиотека и 16 </w:t>
      </w:r>
      <w:r w:rsid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сельских </w:t>
      </w:r>
      <w:r w:rsidR="002263BB"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филиалов. Учреждение имеет универсальный фонд, насчитывающий более 131 тысячи документов</w:t>
      </w:r>
      <w:r w:rsidRPr="00E4362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14:paraId="0856FBD0" w14:textId="77777777" w:rsidR="00156079" w:rsidRPr="00E4362C" w:rsidRDefault="00156079" w:rsidP="00D72D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362C">
        <w:rPr>
          <w:color w:val="000000" w:themeColor="text1"/>
          <w:sz w:val="28"/>
          <w:szCs w:val="28"/>
        </w:rPr>
        <w:t>Количество пользователей</w:t>
      </w:r>
      <w:r w:rsidR="00E4362C">
        <w:rPr>
          <w:color w:val="000000" w:themeColor="text1"/>
          <w:sz w:val="28"/>
          <w:szCs w:val="28"/>
        </w:rPr>
        <w:t xml:space="preserve"> учреждения</w:t>
      </w:r>
      <w:r w:rsidRPr="00E4362C">
        <w:rPr>
          <w:color w:val="000000" w:themeColor="text1"/>
          <w:sz w:val="28"/>
          <w:szCs w:val="28"/>
        </w:rPr>
        <w:t xml:space="preserve"> – </w:t>
      </w:r>
      <w:r w:rsidR="006A5CE3" w:rsidRPr="00E4362C">
        <w:rPr>
          <w:color w:val="000000" w:themeColor="text1"/>
          <w:sz w:val="28"/>
          <w:szCs w:val="28"/>
        </w:rPr>
        <w:t>8057</w:t>
      </w:r>
    </w:p>
    <w:p w14:paraId="0C071CCD" w14:textId="77777777" w:rsidR="00156079" w:rsidRPr="00E4362C" w:rsidRDefault="00156079" w:rsidP="00D72D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362C">
        <w:rPr>
          <w:color w:val="000000" w:themeColor="text1"/>
          <w:sz w:val="28"/>
          <w:szCs w:val="28"/>
        </w:rPr>
        <w:t xml:space="preserve">Количество посещений – </w:t>
      </w:r>
      <w:r w:rsidR="002263BB" w:rsidRPr="00E4362C">
        <w:rPr>
          <w:color w:val="000000" w:themeColor="text1"/>
          <w:sz w:val="28"/>
          <w:szCs w:val="28"/>
        </w:rPr>
        <w:t>147160</w:t>
      </w:r>
    </w:p>
    <w:p w14:paraId="07E8ADD5" w14:textId="77777777" w:rsidR="00156079" w:rsidRPr="00E4362C" w:rsidRDefault="00156079" w:rsidP="00D72D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362C">
        <w:rPr>
          <w:color w:val="000000" w:themeColor="text1"/>
          <w:sz w:val="28"/>
          <w:szCs w:val="28"/>
        </w:rPr>
        <w:t xml:space="preserve">Выдача библиотечно-информационных ресурсов – </w:t>
      </w:r>
      <w:r w:rsidR="006A5CE3" w:rsidRPr="00E4362C">
        <w:rPr>
          <w:color w:val="000000" w:themeColor="text1"/>
          <w:sz w:val="28"/>
          <w:szCs w:val="28"/>
        </w:rPr>
        <w:t>143641</w:t>
      </w:r>
    </w:p>
    <w:p w14:paraId="04617131" w14:textId="77777777" w:rsidR="00156079" w:rsidRPr="00E4362C" w:rsidRDefault="00156079" w:rsidP="00D72DC9">
      <w:pPr>
        <w:pStyle w:val="a3"/>
        <w:shd w:val="clear" w:color="auto" w:fill="FFFFFF"/>
        <w:spacing w:before="0" w:beforeAutospacing="0" w:after="0" w:afterAutospacing="0"/>
        <w:rPr>
          <w:color w:val="000000" w:themeColor="text1"/>
          <w:sz w:val="28"/>
          <w:szCs w:val="28"/>
        </w:rPr>
      </w:pPr>
      <w:r w:rsidRPr="00E4362C">
        <w:rPr>
          <w:color w:val="000000" w:themeColor="text1"/>
          <w:sz w:val="28"/>
          <w:szCs w:val="28"/>
        </w:rPr>
        <w:t>Приобретено экземпляров</w:t>
      </w:r>
      <w:r w:rsidR="00F623BD">
        <w:rPr>
          <w:color w:val="000000" w:themeColor="text1"/>
          <w:sz w:val="28"/>
          <w:szCs w:val="28"/>
        </w:rPr>
        <w:t xml:space="preserve"> </w:t>
      </w:r>
      <w:r w:rsidR="00F3008F">
        <w:rPr>
          <w:color w:val="000000" w:themeColor="text1"/>
          <w:sz w:val="28"/>
          <w:szCs w:val="28"/>
        </w:rPr>
        <w:t xml:space="preserve">библиотечного </w:t>
      </w:r>
      <w:r w:rsidR="00F623BD">
        <w:rPr>
          <w:color w:val="000000" w:themeColor="text1"/>
          <w:sz w:val="28"/>
          <w:szCs w:val="28"/>
        </w:rPr>
        <w:t>фонда</w:t>
      </w:r>
      <w:r w:rsidRPr="00E4362C">
        <w:rPr>
          <w:color w:val="000000" w:themeColor="text1"/>
          <w:sz w:val="28"/>
          <w:szCs w:val="28"/>
        </w:rPr>
        <w:t xml:space="preserve"> –</w:t>
      </w:r>
      <w:r w:rsidR="006A5CE3" w:rsidRPr="00E4362C">
        <w:rPr>
          <w:color w:val="000000" w:themeColor="text1"/>
          <w:sz w:val="28"/>
          <w:szCs w:val="28"/>
        </w:rPr>
        <w:t xml:space="preserve"> 1896</w:t>
      </w:r>
      <w:r w:rsidRPr="00E4362C">
        <w:rPr>
          <w:color w:val="000000" w:themeColor="text1"/>
          <w:sz w:val="28"/>
          <w:szCs w:val="28"/>
        </w:rPr>
        <w:t xml:space="preserve"> </w:t>
      </w:r>
    </w:p>
    <w:p w14:paraId="294009BE" w14:textId="77777777" w:rsidR="00E61F1A" w:rsidRPr="00D86724" w:rsidRDefault="006A5CE3" w:rsidP="00D72DC9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>Подводя итоги работы за</w:t>
      </w:r>
      <w:r w:rsidR="00E4362C"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9 месяцев 2025 года</w:t>
      </w:r>
      <w:r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>, можно отметить, что поставленные цели были достигнуты</w:t>
      </w:r>
      <w:r w:rsidR="00E4362C"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>, контрольные показатели Муниципального задания выполнены полностью</w:t>
      </w:r>
      <w:r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>.  Все мероприятия, вне зависимости от тематики, содержали обучающие, развивающие и воспитательные моменты</w:t>
      </w:r>
      <w:r w:rsidR="00E4362C" w:rsidRPr="00E4362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8C2868F" w14:textId="77777777" w:rsidR="000B458D" w:rsidRPr="00E61F1A" w:rsidRDefault="00E61F1A" w:rsidP="00D72DC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204244711"/>
      <w:r w:rsidRPr="00E61F1A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2025 году в </w:t>
      </w:r>
      <w:r w:rsidRPr="00E61F1A">
        <w:rPr>
          <w:rFonts w:ascii="Times New Roman" w:hAnsi="Times New Roman" w:cs="Times New Roman"/>
          <w:sz w:val="28"/>
          <w:szCs w:val="28"/>
        </w:rPr>
        <w:t>здании МБУК «Ельнинская МЦБС» выполнены работ</w:t>
      </w:r>
      <w:r w:rsidR="0095424B">
        <w:rPr>
          <w:rFonts w:ascii="Times New Roman" w:hAnsi="Times New Roman" w:cs="Times New Roman"/>
          <w:sz w:val="28"/>
          <w:szCs w:val="28"/>
        </w:rPr>
        <w:t>ы</w:t>
      </w:r>
      <w:r w:rsidRPr="00E61F1A">
        <w:rPr>
          <w:rFonts w:ascii="Times New Roman" w:hAnsi="Times New Roman" w:cs="Times New Roman"/>
          <w:sz w:val="28"/>
          <w:szCs w:val="28"/>
        </w:rPr>
        <w:t xml:space="preserve"> по </w:t>
      </w:r>
      <w:r w:rsidR="0095424B" w:rsidRPr="0095424B">
        <w:rPr>
          <w:rFonts w:ascii="Times New Roman" w:hAnsi="Times New Roman" w:cs="Times New Roman"/>
          <w:bCs/>
          <w:sz w:val="28"/>
          <w:szCs w:val="28"/>
        </w:rPr>
        <w:t>монтажу</w:t>
      </w:r>
      <w:r w:rsidR="0005224C">
        <w:rPr>
          <w:rFonts w:ascii="Times New Roman" w:hAnsi="Times New Roman" w:cs="Times New Roman"/>
          <w:bCs/>
          <w:sz w:val="28"/>
          <w:szCs w:val="28"/>
        </w:rPr>
        <w:t xml:space="preserve"> новой </w:t>
      </w:r>
      <w:r w:rsidR="0095424B" w:rsidRPr="0095424B">
        <w:rPr>
          <w:rFonts w:ascii="Times New Roman" w:hAnsi="Times New Roman" w:cs="Times New Roman"/>
          <w:bCs/>
          <w:sz w:val="28"/>
          <w:szCs w:val="28"/>
        </w:rPr>
        <w:t>системы отопления в помещениях ЦРМБ и ЦДМБ,</w:t>
      </w:r>
      <w:r w:rsidR="009F56F7">
        <w:rPr>
          <w:rFonts w:ascii="Times New Roman" w:hAnsi="Times New Roman" w:cs="Times New Roman"/>
          <w:bCs/>
          <w:sz w:val="28"/>
          <w:szCs w:val="28"/>
        </w:rPr>
        <w:t xml:space="preserve"> установлен </w:t>
      </w:r>
      <w:r w:rsidR="0095424B" w:rsidRPr="0095424B">
        <w:rPr>
          <w:rFonts w:ascii="Times New Roman" w:hAnsi="Times New Roman" w:cs="Times New Roman"/>
          <w:sz w:val="28"/>
          <w:szCs w:val="28"/>
        </w:rPr>
        <w:t xml:space="preserve"> </w:t>
      </w:r>
      <w:r w:rsidR="009F56F7">
        <w:rPr>
          <w:rFonts w:ascii="Times New Roman" w:hAnsi="Times New Roman" w:cs="Times New Roman"/>
          <w:sz w:val="28"/>
          <w:szCs w:val="28"/>
        </w:rPr>
        <w:t xml:space="preserve">котел для отопления природным газом,  проведены работы по </w:t>
      </w:r>
      <w:r w:rsidRPr="00E61F1A">
        <w:rPr>
          <w:rFonts w:ascii="Times New Roman" w:hAnsi="Times New Roman" w:cs="Times New Roman"/>
          <w:sz w:val="28"/>
          <w:szCs w:val="28"/>
        </w:rPr>
        <w:t>устройству отмостки,</w:t>
      </w:r>
      <w:r w:rsidR="009F56F7">
        <w:rPr>
          <w:rFonts w:ascii="Times New Roman" w:hAnsi="Times New Roman" w:cs="Times New Roman"/>
          <w:sz w:val="28"/>
          <w:szCs w:val="28"/>
        </w:rPr>
        <w:t xml:space="preserve"> крыльца,</w:t>
      </w:r>
      <w:r w:rsidRPr="00E61F1A">
        <w:rPr>
          <w:rFonts w:ascii="Times New Roman" w:hAnsi="Times New Roman" w:cs="Times New Roman"/>
          <w:sz w:val="28"/>
          <w:szCs w:val="28"/>
        </w:rPr>
        <w:t xml:space="preserve"> пандуса, навеса над крыльцом</w:t>
      </w:r>
      <w:bookmarkEnd w:id="0"/>
      <w:r w:rsidRPr="00E61F1A">
        <w:rPr>
          <w:rFonts w:ascii="Times New Roman" w:hAnsi="Times New Roman" w:cs="Times New Roman"/>
          <w:sz w:val="28"/>
          <w:szCs w:val="28"/>
        </w:rPr>
        <w:t>,</w:t>
      </w:r>
      <w:r w:rsidR="009F56F7">
        <w:rPr>
          <w:rFonts w:ascii="Times New Roman" w:hAnsi="Times New Roman" w:cs="Times New Roman"/>
          <w:sz w:val="28"/>
          <w:szCs w:val="28"/>
        </w:rPr>
        <w:t xml:space="preserve"> смонтирован </w:t>
      </w:r>
      <w:r w:rsidRPr="00E61F1A">
        <w:rPr>
          <w:rFonts w:ascii="Times New Roman" w:hAnsi="Times New Roman" w:cs="Times New Roman"/>
          <w:sz w:val="28"/>
          <w:szCs w:val="28"/>
        </w:rPr>
        <w:t xml:space="preserve"> вентили</w:t>
      </w:r>
      <w:r>
        <w:rPr>
          <w:rFonts w:ascii="Times New Roman" w:hAnsi="Times New Roman" w:cs="Times New Roman"/>
          <w:sz w:val="28"/>
          <w:szCs w:val="28"/>
        </w:rPr>
        <w:t>ру</w:t>
      </w:r>
      <w:r w:rsidRPr="00E61F1A">
        <w:rPr>
          <w:rFonts w:ascii="Times New Roman" w:hAnsi="Times New Roman" w:cs="Times New Roman"/>
          <w:sz w:val="28"/>
          <w:szCs w:val="28"/>
        </w:rPr>
        <w:t>ем</w:t>
      </w:r>
      <w:r w:rsidR="009F56F7">
        <w:rPr>
          <w:rFonts w:ascii="Times New Roman" w:hAnsi="Times New Roman" w:cs="Times New Roman"/>
          <w:sz w:val="28"/>
          <w:szCs w:val="28"/>
        </w:rPr>
        <w:t>ый</w:t>
      </w:r>
      <w:r w:rsidRPr="00E61F1A">
        <w:rPr>
          <w:rFonts w:ascii="Times New Roman" w:hAnsi="Times New Roman" w:cs="Times New Roman"/>
          <w:sz w:val="28"/>
          <w:szCs w:val="28"/>
        </w:rPr>
        <w:t xml:space="preserve"> фасад</w:t>
      </w:r>
      <w:r w:rsidR="009F56F7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E1294F">
        <w:rPr>
          <w:rFonts w:ascii="Times New Roman" w:hAnsi="Times New Roman" w:cs="Times New Roman"/>
          <w:sz w:val="28"/>
          <w:szCs w:val="28"/>
        </w:rPr>
        <w:t>, з</w:t>
      </w:r>
      <w:r w:rsidRPr="00E61F1A">
        <w:rPr>
          <w:rFonts w:ascii="Times New Roman" w:hAnsi="Times New Roman" w:cs="Times New Roman"/>
          <w:sz w:val="28"/>
          <w:szCs w:val="28"/>
        </w:rPr>
        <w:t>аменена кровл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61F1A">
        <w:rPr>
          <w:rFonts w:ascii="Times New Roman" w:hAnsi="Times New Roman" w:cs="Times New Roman"/>
          <w:sz w:val="28"/>
          <w:szCs w:val="28"/>
        </w:rPr>
        <w:t xml:space="preserve"> и несущи</w:t>
      </w:r>
      <w:r w:rsidR="00B97759">
        <w:rPr>
          <w:rFonts w:ascii="Times New Roman" w:hAnsi="Times New Roman" w:cs="Times New Roman"/>
          <w:sz w:val="28"/>
          <w:szCs w:val="28"/>
        </w:rPr>
        <w:t>е</w:t>
      </w:r>
      <w:r w:rsidRPr="00E61F1A">
        <w:rPr>
          <w:rFonts w:ascii="Times New Roman" w:hAnsi="Times New Roman" w:cs="Times New Roman"/>
          <w:sz w:val="28"/>
          <w:szCs w:val="28"/>
        </w:rPr>
        <w:t xml:space="preserve"> кровельны</w:t>
      </w:r>
      <w:r w:rsidR="00B97759">
        <w:rPr>
          <w:rFonts w:ascii="Times New Roman" w:hAnsi="Times New Roman" w:cs="Times New Roman"/>
          <w:sz w:val="28"/>
          <w:szCs w:val="28"/>
        </w:rPr>
        <w:t>е</w:t>
      </w:r>
      <w:r w:rsidRPr="00E61F1A">
        <w:rPr>
          <w:rFonts w:ascii="Times New Roman" w:hAnsi="Times New Roman" w:cs="Times New Roman"/>
          <w:sz w:val="28"/>
          <w:szCs w:val="28"/>
        </w:rPr>
        <w:t xml:space="preserve"> конструкци</w:t>
      </w:r>
      <w:r w:rsidR="00B97759">
        <w:rPr>
          <w:rFonts w:ascii="Times New Roman" w:hAnsi="Times New Roman" w:cs="Times New Roman"/>
          <w:sz w:val="28"/>
          <w:szCs w:val="28"/>
        </w:rPr>
        <w:t>и</w:t>
      </w:r>
      <w:r w:rsidRPr="00E61F1A">
        <w:rPr>
          <w:rFonts w:ascii="Times New Roman" w:hAnsi="Times New Roman" w:cs="Times New Roman"/>
          <w:sz w:val="28"/>
          <w:szCs w:val="28"/>
        </w:rPr>
        <w:t>.</w:t>
      </w:r>
      <w:r w:rsidRPr="00E61F1A">
        <w:rPr>
          <w:rFonts w:ascii="Times New Roman" w:eastAsia="Times New Roman" w:hAnsi="Times New Roman" w:cs="Times New Roman"/>
          <w:color w:val="34343C"/>
          <w:sz w:val="28"/>
          <w:szCs w:val="28"/>
          <w:lang w:eastAsia="ru-RU"/>
        </w:rPr>
        <w:t xml:space="preserve"> </w:t>
      </w:r>
    </w:p>
    <w:p w14:paraId="79B0C8D4" w14:textId="77777777" w:rsidR="00E4362C" w:rsidRDefault="00E61F1A" w:rsidP="00D72DC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F1A">
        <w:rPr>
          <w:rFonts w:ascii="Times New Roman" w:hAnsi="Times New Roman" w:cs="Times New Roman"/>
          <w:sz w:val="28"/>
          <w:szCs w:val="28"/>
        </w:rPr>
        <w:t xml:space="preserve">Произведен ремонт фасада библиотеки в д. </w:t>
      </w:r>
      <w:proofErr w:type="spellStart"/>
      <w:r w:rsidRPr="00E61F1A">
        <w:rPr>
          <w:rFonts w:ascii="Times New Roman" w:hAnsi="Times New Roman" w:cs="Times New Roman"/>
          <w:sz w:val="28"/>
          <w:szCs w:val="28"/>
        </w:rPr>
        <w:t>Демщино</w:t>
      </w:r>
      <w:proofErr w:type="spellEnd"/>
      <w:r w:rsidR="00E1294F">
        <w:rPr>
          <w:rFonts w:ascii="Times New Roman" w:hAnsi="Times New Roman" w:cs="Times New Roman"/>
          <w:sz w:val="28"/>
          <w:szCs w:val="28"/>
        </w:rPr>
        <w:t xml:space="preserve">. В библиотеке </w:t>
      </w:r>
      <w:r w:rsidR="009B2C27">
        <w:rPr>
          <w:rFonts w:ascii="Times New Roman" w:hAnsi="Times New Roman" w:cs="Times New Roman"/>
          <w:sz w:val="28"/>
          <w:szCs w:val="28"/>
        </w:rPr>
        <w:t xml:space="preserve">    </w:t>
      </w:r>
      <w:r w:rsidR="00E1294F">
        <w:rPr>
          <w:rFonts w:ascii="Times New Roman" w:hAnsi="Times New Roman" w:cs="Times New Roman"/>
          <w:sz w:val="28"/>
          <w:szCs w:val="28"/>
        </w:rPr>
        <w:t>д. Теренино отремонтирован холл, выполнена отмостка</w:t>
      </w:r>
      <w:bookmarkStart w:id="1" w:name="_Hlk207016680"/>
      <w:r w:rsidR="00E1294F">
        <w:rPr>
          <w:rFonts w:ascii="Times New Roman" w:hAnsi="Times New Roman" w:cs="Times New Roman"/>
          <w:sz w:val="28"/>
          <w:szCs w:val="28"/>
        </w:rPr>
        <w:t>, смонтировано крыльцо с навесом</w:t>
      </w:r>
      <w:r w:rsidR="00D8672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E1565A7" w14:textId="77777777" w:rsidR="00E4362C" w:rsidRDefault="00E4362C" w:rsidP="00D72DC9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"/>
    <w:p w14:paraId="65E97C3A" w14:textId="77777777" w:rsidR="00E4362C" w:rsidRPr="00E61F1A" w:rsidRDefault="00E4362C" w:rsidP="0095424B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E4362C" w:rsidRPr="00E61F1A" w:rsidSect="00D8672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7B9D"/>
    <w:rsid w:val="0005224C"/>
    <w:rsid w:val="000B458D"/>
    <w:rsid w:val="000D5B44"/>
    <w:rsid w:val="00156079"/>
    <w:rsid w:val="002263BB"/>
    <w:rsid w:val="00257EF1"/>
    <w:rsid w:val="00320A5D"/>
    <w:rsid w:val="0049450B"/>
    <w:rsid w:val="004B67F5"/>
    <w:rsid w:val="00526C27"/>
    <w:rsid w:val="00537B9D"/>
    <w:rsid w:val="006A5CE3"/>
    <w:rsid w:val="006A7D82"/>
    <w:rsid w:val="00823B11"/>
    <w:rsid w:val="00837DB5"/>
    <w:rsid w:val="0095424B"/>
    <w:rsid w:val="009B2C27"/>
    <w:rsid w:val="009F56F7"/>
    <w:rsid w:val="00B97759"/>
    <w:rsid w:val="00CE5C1C"/>
    <w:rsid w:val="00D72DC9"/>
    <w:rsid w:val="00D86724"/>
    <w:rsid w:val="00E1294F"/>
    <w:rsid w:val="00E4362C"/>
    <w:rsid w:val="00E61F1A"/>
    <w:rsid w:val="00F3008F"/>
    <w:rsid w:val="00F62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E7A98E"/>
  <w15:docId w15:val="{E606A5A5-6395-4C71-84E0-9F667D79A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45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560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313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0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С.В. Королькова</cp:lastModifiedBy>
  <cp:revision>18</cp:revision>
  <cp:lastPrinted>2025-11-17T11:14:00Z</cp:lastPrinted>
  <dcterms:created xsi:type="dcterms:W3CDTF">2025-11-12T09:24:00Z</dcterms:created>
  <dcterms:modified xsi:type="dcterms:W3CDTF">2025-11-17T11:14:00Z</dcterms:modified>
</cp:coreProperties>
</file>